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79BD" w:rsidRPr="00AC79BD" w:rsidRDefault="00AC79BD" w:rsidP="00AC79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79BD">
        <w:rPr>
          <w:rFonts w:ascii="Times New Roman" w:hAnsi="Times New Roman" w:cs="Times New Roman"/>
          <w:b/>
          <w:bCs/>
          <w:sz w:val="32"/>
          <w:szCs w:val="32"/>
        </w:rPr>
        <w:t xml:space="preserve">Оценочный материал для детей с </w:t>
      </w:r>
      <w:r w:rsidRPr="00AC79BD">
        <w:rPr>
          <w:rFonts w:ascii="Times New Roman" w:hAnsi="Times New Roman" w:cs="Times New Roman"/>
          <w:b/>
          <w:bCs/>
          <w:sz w:val="32"/>
          <w:szCs w:val="32"/>
        </w:rPr>
        <w:t>ТНР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 Педагогическая диагностика: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44398">
          <w:rPr>
            <w:rStyle w:val="a3"/>
            <w:rFonts w:ascii="Times New Roman" w:hAnsi="Times New Roman" w:cs="Times New Roman"/>
            <w:sz w:val="28"/>
            <w:szCs w:val="28"/>
          </w:rPr>
          <w:t>https://disk.yandex.ru/i/JjyvAVUpbIsVD</w:t>
        </w:r>
      </w:hyperlink>
      <w:r w:rsidRPr="00AC7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44398">
          <w:rPr>
            <w:rStyle w:val="a3"/>
            <w:rFonts w:ascii="Times New Roman" w:hAnsi="Times New Roman" w:cs="Times New Roman"/>
            <w:sz w:val="28"/>
            <w:szCs w:val="28"/>
          </w:rPr>
          <w:t>https://disk.yandex.ru/d/SRgsAu1J5pCHVg</w:t>
        </w:r>
      </w:hyperlink>
      <w:r w:rsidRPr="00AC7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44398">
          <w:rPr>
            <w:rStyle w:val="a3"/>
            <w:rFonts w:ascii="Times New Roman" w:hAnsi="Times New Roman" w:cs="Times New Roman"/>
            <w:sz w:val="28"/>
            <w:szCs w:val="28"/>
          </w:rPr>
          <w:t>https://disk.yandex.ru/i/BrNcFhh1Qr5g9A</w:t>
        </w:r>
      </w:hyperlink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 Коррекционная диагностика учителя – логопеда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>1.Комплексная образовательная программа дошкольного образования для детей с тяжелыми нарушениями речи (общим недоразвитием речи) с 3 до 7 лет, Издание третье, переработанное и дополненное в соответствии с ФГОС ДО, автор учитель-логопед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9BD">
        <w:rPr>
          <w:rFonts w:ascii="Times New Roman" w:hAnsi="Times New Roman" w:cs="Times New Roman"/>
          <w:sz w:val="28"/>
          <w:szCs w:val="28"/>
        </w:rPr>
        <w:t>высшей квалификационной категории, отличник народного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C79BD">
        <w:rPr>
          <w:rFonts w:ascii="Times New Roman" w:hAnsi="Times New Roman" w:cs="Times New Roman"/>
          <w:sz w:val="28"/>
          <w:szCs w:val="28"/>
        </w:rPr>
        <w:t xml:space="preserve">образования Н. В. </w:t>
      </w:r>
      <w:proofErr w:type="spellStart"/>
      <w:r w:rsidRPr="00AC79BD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AC79BD">
        <w:rPr>
          <w:rFonts w:ascii="Times New Roman" w:hAnsi="Times New Roman" w:cs="Times New Roman"/>
          <w:sz w:val="28"/>
          <w:szCs w:val="28"/>
        </w:rPr>
        <w:t>.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044398">
          <w:rPr>
            <w:rStyle w:val="a3"/>
            <w:rFonts w:ascii="Times New Roman" w:hAnsi="Times New Roman" w:cs="Times New Roman"/>
            <w:sz w:val="28"/>
            <w:szCs w:val="28"/>
          </w:rPr>
          <w:t>https://disk.yandex.ru/i/ep4gt29-QG-VAA</w:t>
        </w:r>
      </w:hyperlink>
      <w:r w:rsidRPr="00AC7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2. Громова О.Е., Соломатина Г.Н. Стимульный материал для логопедического обследования детей 2-4 лет; Методическое пособие.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>3. Филичева Т.Б., Соболева А.В. Развитие речи дошкольника /Иллюстрации и методическое пособие/ Екатеринбург, 1997.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 4. Синько Алла Анатольевна, учитель-логопед. Методические пособия.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AC79BD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AC79BD">
        <w:rPr>
          <w:rFonts w:ascii="Times New Roman" w:hAnsi="Times New Roman" w:cs="Times New Roman"/>
          <w:sz w:val="28"/>
          <w:szCs w:val="28"/>
        </w:rPr>
        <w:t xml:space="preserve"> С.Д. Наглядный материал для психолого-педагогического обследования детей в медико-педагогических комиссиях. М., 1981.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 6. Каше Г.А. Исправление недостатков речи у дошкольников/Под ред. </w:t>
      </w:r>
      <w:proofErr w:type="spellStart"/>
      <w:r w:rsidRPr="00AC79BD">
        <w:rPr>
          <w:rFonts w:ascii="Times New Roman" w:hAnsi="Times New Roman" w:cs="Times New Roman"/>
          <w:sz w:val="28"/>
          <w:szCs w:val="28"/>
        </w:rPr>
        <w:t>Р.Е.Левиной</w:t>
      </w:r>
      <w:proofErr w:type="spellEnd"/>
      <w:r w:rsidRPr="00AC79BD">
        <w:rPr>
          <w:rFonts w:ascii="Times New Roman" w:hAnsi="Times New Roman" w:cs="Times New Roman"/>
          <w:sz w:val="28"/>
          <w:szCs w:val="28"/>
        </w:rPr>
        <w:t xml:space="preserve">. М., 1971. С.20-30.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>7. Каше Г.А., Филичева Т.Б. Методическое руководство к альбому "Дидактический материал по исправлению недостатков произношения у дошкольников". М., 1978.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 8. КОМПЛЕКСНОЕ ОБСЛЕДОВАНИЕ РЕЧЕВОГО И ПСИХОМОТОРНОГО РАЗВИТИЯ ДОШКОЛЬНИКА ДИАГНОСТИЧЕСКИЙ АЛЬБОМ 6—7 лет, Т. Б. Филичева, Т. В. Туманова, Н. В. </w:t>
      </w:r>
      <w:proofErr w:type="spellStart"/>
      <w:r w:rsidRPr="00AC79BD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AC79BD">
        <w:rPr>
          <w:rFonts w:ascii="Times New Roman" w:hAnsi="Times New Roman" w:cs="Times New Roman"/>
          <w:sz w:val="28"/>
          <w:szCs w:val="28"/>
        </w:rPr>
        <w:t xml:space="preserve">. Психологическая диагностика. 1.Забрамная С.Д., Боровик О.В. "Практический материал для проведения </w:t>
      </w:r>
      <w:proofErr w:type="spellStart"/>
      <w:r w:rsidRPr="00AC79BD">
        <w:rPr>
          <w:rFonts w:ascii="Times New Roman" w:hAnsi="Times New Roman" w:cs="Times New Roman"/>
          <w:sz w:val="28"/>
          <w:szCs w:val="28"/>
        </w:rPr>
        <w:t>психологопедагогического</w:t>
      </w:r>
      <w:proofErr w:type="spellEnd"/>
      <w:r w:rsidRPr="00AC79BD">
        <w:rPr>
          <w:rFonts w:ascii="Times New Roman" w:hAnsi="Times New Roman" w:cs="Times New Roman"/>
          <w:sz w:val="28"/>
          <w:szCs w:val="28"/>
        </w:rPr>
        <w:t xml:space="preserve"> обследования детей" авторов С.Д. </w:t>
      </w:r>
      <w:proofErr w:type="spellStart"/>
      <w:r w:rsidRPr="00AC79BD">
        <w:rPr>
          <w:rFonts w:ascii="Times New Roman" w:hAnsi="Times New Roman" w:cs="Times New Roman"/>
          <w:sz w:val="28"/>
          <w:szCs w:val="28"/>
        </w:rPr>
        <w:t>Забрамной</w:t>
      </w:r>
      <w:proofErr w:type="spellEnd"/>
      <w:r w:rsidRPr="00AC79BD">
        <w:rPr>
          <w:rFonts w:ascii="Times New Roman" w:hAnsi="Times New Roman" w:cs="Times New Roman"/>
          <w:sz w:val="28"/>
          <w:szCs w:val="28"/>
        </w:rPr>
        <w:t xml:space="preserve">, О.В. Боровика.: Коррекционная педагогика. -- М.: </w:t>
      </w:r>
      <w:proofErr w:type="spellStart"/>
      <w:r w:rsidRPr="00AC79BD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AC79BD">
        <w:rPr>
          <w:rFonts w:ascii="Times New Roman" w:hAnsi="Times New Roman" w:cs="Times New Roman"/>
          <w:sz w:val="28"/>
          <w:szCs w:val="28"/>
        </w:rPr>
        <w:t xml:space="preserve">, 2003. </w:t>
      </w:r>
      <w:hyperlink r:id="rId8" w:history="1">
        <w:r w:rsidRPr="00044398">
          <w:rPr>
            <w:rStyle w:val="a3"/>
            <w:rFonts w:ascii="Times New Roman" w:hAnsi="Times New Roman" w:cs="Times New Roman"/>
            <w:sz w:val="28"/>
            <w:szCs w:val="28"/>
          </w:rPr>
          <w:t>https://disk.yandex.ru/i/bTCx-SEPrFIBpg</w:t>
        </w:r>
      </w:hyperlink>
      <w:r w:rsidRPr="00AC7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79BD">
        <w:rPr>
          <w:rFonts w:ascii="Times New Roman" w:hAnsi="Times New Roman" w:cs="Times New Roman"/>
          <w:sz w:val="28"/>
          <w:szCs w:val="28"/>
        </w:rPr>
        <w:t>2.Семаго</w:t>
      </w:r>
      <w:proofErr w:type="gramEnd"/>
      <w:r w:rsidRPr="00AC79BD">
        <w:rPr>
          <w:rFonts w:ascii="Times New Roman" w:hAnsi="Times New Roman" w:cs="Times New Roman"/>
          <w:sz w:val="28"/>
          <w:szCs w:val="28"/>
        </w:rPr>
        <w:t xml:space="preserve"> Н.Я., Семаго М.М. Диагностический комплект «Исследование особенностей развития познавательной сферы детей дошкольного и младшего школьного возраста. Методические рекомендации. Диагностический </w:t>
      </w:r>
      <w:proofErr w:type="spellStart"/>
      <w:r w:rsidRPr="00AC79BD">
        <w:rPr>
          <w:rFonts w:ascii="Times New Roman" w:hAnsi="Times New Roman" w:cs="Times New Roman"/>
          <w:sz w:val="28"/>
          <w:szCs w:val="28"/>
        </w:rPr>
        <w:t>альбом.-</w:t>
      </w:r>
      <w:proofErr w:type="gramStart"/>
      <w:r w:rsidRPr="00AC79BD">
        <w:rPr>
          <w:rFonts w:ascii="Times New Roman" w:hAnsi="Times New Roman" w:cs="Times New Roman"/>
          <w:sz w:val="28"/>
          <w:szCs w:val="28"/>
        </w:rPr>
        <w:lastRenderedPageBreak/>
        <w:t>М.:Айрис</w:t>
      </w:r>
      <w:proofErr w:type="spellEnd"/>
      <w:proofErr w:type="gramEnd"/>
      <w:r w:rsidRPr="00AC79BD">
        <w:rPr>
          <w:rFonts w:ascii="Times New Roman" w:hAnsi="Times New Roman" w:cs="Times New Roman"/>
          <w:sz w:val="28"/>
          <w:szCs w:val="28"/>
        </w:rPr>
        <w:t xml:space="preserve"> –пресс,2005.- 64с. – (Библиотека психолога образования) </w:t>
      </w:r>
      <w:hyperlink r:id="rId9" w:history="1">
        <w:r w:rsidRPr="00044398">
          <w:rPr>
            <w:rStyle w:val="a3"/>
            <w:rFonts w:ascii="Times New Roman" w:hAnsi="Times New Roman" w:cs="Times New Roman"/>
            <w:sz w:val="28"/>
            <w:szCs w:val="28"/>
          </w:rPr>
          <w:t>https://disk.yandex.ru/i/QeEwpqlVZ8xvWw</w:t>
        </w:r>
      </w:hyperlink>
      <w:r w:rsidRPr="00AC7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BD" w:rsidRDefault="00AC79BD" w:rsidP="00AC79BD">
      <w:pPr>
        <w:jc w:val="both"/>
        <w:rPr>
          <w:rFonts w:ascii="Times New Roman" w:hAnsi="Times New Roman" w:cs="Times New Roman"/>
          <w:sz w:val="28"/>
          <w:szCs w:val="28"/>
        </w:rPr>
      </w:pPr>
      <w:r w:rsidRPr="00AC79BD">
        <w:rPr>
          <w:rFonts w:ascii="Times New Roman" w:hAnsi="Times New Roman" w:cs="Times New Roman"/>
          <w:sz w:val="28"/>
          <w:szCs w:val="28"/>
        </w:rPr>
        <w:t xml:space="preserve">3. Павлова Н.Н., Руденко Л.Г. Экспресс –диагностика в детском саду. Комплект материалов для педагогов-психологов детских дошкольных образовательных учреждений.-М.: Генезис, 2008. </w:t>
      </w:r>
    </w:p>
    <w:p w:rsidR="00F216B3" w:rsidRPr="00AC79BD" w:rsidRDefault="00AC79BD" w:rsidP="00AC79BD">
      <w:pPr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AC79BD">
        <w:rPr>
          <w:rFonts w:ascii="Times New Roman" w:hAnsi="Times New Roman" w:cs="Times New Roman"/>
          <w:color w:val="0070C0"/>
          <w:sz w:val="28"/>
          <w:szCs w:val="28"/>
          <w:u w:val="single"/>
        </w:rPr>
        <w:t>https://disk.yandex.ru/i/4Fltoi1A2TUETg</w:t>
      </w:r>
    </w:p>
    <w:sectPr w:rsidR="00F216B3" w:rsidRPr="00AC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BD"/>
    <w:rsid w:val="00AC79BD"/>
    <w:rsid w:val="00F2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8DEA"/>
  <w15:chartTrackingRefBased/>
  <w15:docId w15:val="{324C849C-E64C-4362-AEDA-F724485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79B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C7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bTCx-SEPrFIB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ep4gt29-QG-VA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BrNcFhh1Qr5g9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d/SRgsAu1J5pCHV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k.yandex.ru/i/JjyvAVUpbIsVD" TargetMode="External"/><Relationship Id="rId9" Type="http://schemas.openxmlformats.org/officeDocument/2006/relationships/hyperlink" Target="https://disk.yandex.ru/i/QeEwpqlVZ8xv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2022-11-22T09:03:00Z</dcterms:created>
  <dcterms:modified xsi:type="dcterms:W3CDTF">2022-11-22T09:07:00Z</dcterms:modified>
</cp:coreProperties>
</file>